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23" w:rsidRDefault="003C25BD" w:rsidP="00EC5023">
      <w:pPr>
        <w:pStyle w:val="PlainText"/>
        <w:rPr>
          <w:b/>
          <w:u w:val="single"/>
        </w:rPr>
      </w:pPr>
      <w:bookmarkStart w:id="0" w:name="_GoBack"/>
      <w:r>
        <w:rPr>
          <w:b/>
          <w:u w:val="single"/>
        </w:rPr>
        <w:t xml:space="preserve">Everett School Employees Benefit </w:t>
      </w:r>
      <w:r w:rsidR="00EC5023">
        <w:rPr>
          <w:b/>
          <w:u w:val="single"/>
        </w:rPr>
        <w:t xml:space="preserve">Trust </w:t>
      </w:r>
      <w:r>
        <w:rPr>
          <w:b/>
          <w:u w:val="single"/>
        </w:rPr>
        <w:t xml:space="preserve">Annual </w:t>
      </w:r>
      <w:r w:rsidR="00EC5023">
        <w:rPr>
          <w:b/>
          <w:u w:val="single"/>
        </w:rPr>
        <w:t>Audit Approval</w:t>
      </w:r>
    </w:p>
    <w:p w:rsidR="00EC5023" w:rsidRDefault="003C25BD" w:rsidP="00EC5023">
      <w:pPr>
        <w:pStyle w:val="PlainText"/>
        <w:spacing w:before="120"/>
      </w:pPr>
      <w:r>
        <w:t xml:space="preserve">At their October 14, 2015 meeting, the Trustees of the Everett School Employee Benefit Trust received the annual audit report prepared by Mr. </w:t>
      </w:r>
      <w:r w:rsidR="00EC5023">
        <w:t>Bruce Dietrich of Toyer, Dietrich &amp; Associates CPAs. Mr. Dietrich noted that the audit went well this year</w:t>
      </w:r>
      <w:r w:rsidR="00BF4A45">
        <w:t xml:space="preserve"> and there were no findings</w:t>
      </w:r>
      <w:r w:rsidR="00EC5023">
        <w:t xml:space="preserve">. </w:t>
      </w:r>
      <w:r w:rsidR="00BF4A45">
        <w:t>One of the</w:t>
      </w:r>
      <w:r w:rsidR="00EC5023">
        <w:t xml:space="preserve"> area</w:t>
      </w:r>
      <w:r w:rsidR="00BF4A45">
        <w:t>s</w:t>
      </w:r>
      <w:r w:rsidR="00EC5023">
        <w:t xml:space="preserve"> </w:t>
      </w:r>
      <w:r w:rsidR="009A3C7D">
        <w:t xml:space="preserve">he </w:t>
      </w:r>
      <w:r w:rsidR="00BF4A45">
        <w:t>is</w:t>
      </w:r>
      <w:r w:rsidR="009A3C7D">
        <w:t xml:space="preserve"> most concerned about</w:t>
      </w:r>
      <w:r w:rsidR="00EC5023">
        <w:t xml:space="preserve"> </w:t>
      </w:r>
      <w:r w:rsidR="009A3C7D">
        <w:t xml:space="preserve">testing </w:t>
      </w:r>
      <w:r w:rsidR="00BF4A45">
        <w:t>is</w:t>
      </w:r>
      <w:r w:rsidR="009A3C7D">
        <w:t xml:space="preserve"> that of </w:t>
      </w:r>
      <w:r w:rsidR="00EC5023">
        <w:t xml:space="preserve">employees </w:t>
      </w:r>
      <w:r w:rsidR="009A3C7D">
        <w:t>receiving</w:t>
      </w:r>
      <w:r w:rsidR="00EC5023">
        <w:t xml:space="preserve"> the medical plan they </w:t>
      </w:r>
      <w:r w:rsidR="00BF4A45">
        <w:t>selected</w:t>
      </w:r>
      <w:r w:rsidR="00EC5023">
        <w:t xml:space="preserve">. </w:t>
      </w:r>
      <w:r w:rsidR="00BF4A45">
        <w:t>There were also no findings in this area. Mr. Dietrich commented</w:t>
      </w:r>
      <w:r w:rsidR="00EC5023">
        <w:t xml:space="preserve"> </w:t>
      </w:r>
      <w:r w:rsidR="00BF4A45">
        <w:t xml:space="preserve">that </w:t>
      </w:r>
      <w:r w:rsidR="00EC5023">
        <w:t xml:space="preserve">the Trust receives good advice on its investments. </w:t>
      </w:r>
      <w:r w:rsidR="009A3C7D">
        <w:t>The Trustees approved the annual audit unanimously.</w:t>
      </w:r>
    </w:p>
    <w:p w:rsidR="00A90C09" w:rsidRDefault="00A90C09"/>
    <w:p w:rsidR="00C7552D" w:rsidRDefault="00C7552D">
      <w:r w:rsidRPr="00C7552D">
        <w:t>Letter Regarding Annual Trust Audit 20151009</w:t>
      </w:r>
    </w:p>
    <w:p w:rsidR="009A3C7D" w:rsidRDefault="009A3C7D">
      <w:r w:rsidRPr="009A3C7D">
        <w:t>Independent Auditor’s Report and Financial Statements 20150630</w:t>
      </w:r>
      <w:bookmarkEnd w:id="0"/>
    </w:p>
    <w:sectPr w:rsidR="009A3C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1FA" w:rsidRDefault="007751FA" w:rsidP="007751FA">
      <w:r>
        <w:separator/>
      </w:r>
    </w:p>
  </w:endnote>
  <w:endnote w:type="continuationSeparator" w:id="0">
    <w:p w:rsidR="007751FA" w:rsidRDefault="007751FA" w:rsidP="0077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1FA" w:rsidRDefault="007751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1FA" w:rsidRDefault="007751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1FA" w:rsidRDefault="007751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1FA" w:rsidRDefault="007751FA" w:rsidP="007751FA">
      <w:r>
        <w:separator/>
      </w:r>
    </w:p>
  </w:footnote>
  <w:footnote w:type="continuationSeparator" w:id="0">
    <w:p w:rsidR="007751FA" w:rsidRDefault="007751FA" w:rsidP="00775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1FA" w:rsidRDefault="00BF4A4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14091" o:spid="_x0000_s2050" type="#_x0000_t136" style="position:absolute;margin-left:0;margin-top:0;width:494.85pt;height:164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1FA" w:rsidRDefault="00BF4A4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14092" o:spid="_x0000_s2051" type="#_x0000_t136" style="position:absolute;margin-left:0;margin-top:0;width:494.85pt;height:164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1FA" w:rsidRDefault="00BF4A4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14090" o:spid="_x0000_s2049" type="#_x0000_t136" style="position:absolute;margin-left:0;margin-top:0;width:494.85pt;height:164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23"/>
    <w:rsid w:val="003C25BD"/>
    <w:rsid w:val="007751FA"/>
    <w:rsid w:val="009A3C7D"/>
    <w:rsid w:val="00A90C09"/>
    <w:rsid w:val="00BF4A45"/>
    <w:rsid w:val="00C7552D"/>
    <w:rsid w:val="00EC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C5023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5023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5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51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1FA"/>
  </w:style>
  <w:style w:type="paragraph" w:styleId="Footer">
    <w:name w:val="footer"/>
    <w:basedOn w:val="Normal"/>
    <w:link w:val="FooterChar"/>
    <w:uiPriority w:val="99"/>
    <w:unhideWhenUsed/>
    <w:rsid w:val="007751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1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C5023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5023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5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51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1FA"/>
  </w:style>
  <w:style w:type="paragraph" w:styleId="Footer">
    <w:name w:val="footer"/>
    <w:basedOn w:val="Normal"/>
    <w:link w:val="FooterChar"/>
    <w:uiPriority w:val="99"/>
    <w:unhideWhenUsed/>
    <w:rsid w:val="007751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Newcomb, Kellee</dc:creator>
  <cp:lastModifiedBy>Newcomb, Kellee</cp:lastModifiedBy>
  <cp:revision>4</cp:revision>
  <cp:lastPrinted>2015-10-27T15:32:00Z</cp:lastPrinted>
  <dcterms:created xsi:type="dcterms:W3CDTF">2015-10-27T15:09:00Z</dcterms:created>
  <dcterms:modified xsi:type="dcterms:W3CDTF">2015-10-27T16:44:00Z</dcterms:modified>
</cp:coreProperties>
</file>